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54425" w14:textId="46E7241C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</w:p>
    <w:p w14:paraId="0644019B" w14:textId="075AD715" w:rsidR="00515151" w:rsidRDefault="00515151" w:rsidP="00360975">
      <w:pPr>
        <w:jc w:val="center"/>
        <w:rPr>
          <w:rFonts w:ascii="Arial" w:hAnsi="Arial" w:cs="Arial"/>
          <w:b/>
        </w:rPr>
      </w:pPr>
    </w:p>
    <w:p w14:paraId="3DA83D55" w14:textId="3F688167" w:rsidR="00C94100" w:rsidRDefault="00C94100" w:rsidP="00C604D6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 LA OBRA:</w:t>
      </w:r>
      <w:r>
        <w:rPr>
          <w:rFonts w:ascii="Arial" w:hAnsi="Arial" w:cs="Arial"/>
        </w:rPr>
        <w:t xml:space="preserve"> </w:t>
      </w:r>
      <w:r w:rsidR="00C604D6" w:rsidRPr="00C604D6">
        <w:rPr>
          <w:rFonts w:ascii="Arial" w:hAnsi="Arial" w:cs="Arial"/>
        </w:rPr>
        <w:t>CONSTRUCCIÓN DE PAVIMENTACIÓN HIDRÁULICA DE CALLES DE LA LOCALIDAD DE ZACATLAN</w:t>
      </w:r>
      <w:r w:rsidR="00C604D6">
        <w:rPr>
          <w:rFonts w:ascii="Arial" w:hAnsi="Arial" w:cs="Arial"/>
        </w:rPr>
        <w:t>.</w:t>
      </w:r>
    </w:p>
    <w:p w14:paraId="672439A6" w14:textId="55107412" w:rsidR="00C94100" w:rsidRDefault="00C94100" w:rsidP="00C604D6">
      <w:pPr>
        <w:rPr>
          <w:rFonts w:ascii="Arial" w:hAnsi="Arial" w:cs="Arial"/>
          <w:b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</w:t>
      </w:r>
      <w:r w:rsidR="00C604D6">
        <w:rPr>
          <w:rFonts w:ascii="Arial" w:hAnsi="Arial" w:cs="Arial"/>
        </w:rPr>
        <w:t>XOCHIATIPAN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</w:t>
      </w:r>
    </w:p>
    <w:p w14:paraId="79FE59B1" w14:textId="77777777" w:rsidR="0044599A" w:rsidRDefault="0044599A" w:rsidP="00C604D6">
      <w:pPr>
        <w:rPr>
          <w:rFonts w:ascii="Arial" w:hAnsi="Arial" w:cs="Arial"/>
          <w:b/>
          <w:sz w:val="32"/>
          <w:szCs w:val="32"/>
          <w:lang w:val="es-MX"/>
        </w:rPr>
      </w:pPr>
      <w:bookmarkStart w:id="0" w:name="_GoBack"/>
      <w:bookmarkEnd w:id="0"/>
    </w:p>
    <w:p w14:paraId="2DC3D8F5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>ESPECIFICACIONES PARTICULARES (E. P.)</w:t>
      </w:r>
    </w:p>
    <w:p w14:paraId="4D66FA02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0291F1C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33F4101E" w14:textId="77777777" w:rsidR="00715CFA" w:rsidRPr="00EC60D1" w:rsidRDefault="00715CFA" w:rsidP="00715CFA">
      <w:pPr>
        <w:jc w:val="center"/>
        <w:rPr>
          <w:rFonts w:ascii="Arial" w:hAnsi="Arial" w:cs="Arial"/>
          <w:b/>
          <w:sz w:val="32"/>
          <w:szCs w:val="32"/>
        </w:rPr>
      </w:pPr>
      <w:r w:rsidRPr="00EC60D1">
        <w:rPr>
          <w:rFonts w:ascii="Arial" w:hAnsi="Arial" w:cs="Arial"/>
          <w:b/>
          <w:sz w:val="32"/>
          <w:szCs w:val="32"/>
        </w:rPr>
        <w:t>TERRACERIAS</w:t>
      </w:r>
    </w:p>
    <w:p w14:paraId="351B1FAD" w14:textId="77777777" w:rsidR="003B615B" w:rsidRDefault="003B615B" w:rsidP="00715CFA">
      <w:pPr>
        <w:jc w:val="both"/>
        <w:rPr>
          <w:rFonts w:ascii="Arial" w:hAnsi="Arial" w:cs="Arial"/>
        </w:rPr>
      </w:pPr>
    </w:p>
    <w:p w14:paraId="36AEC344" w14:textId="3DB8C123" w:rsidR="001649DC" w:rsidRDefault="001649DC" w:rsidP="009B01D3">
      <w:pPr>
        <w:jc w:val="both"/>
        <w:rPr>
          <w:rFonts w:ascii="Arial" w:hAnsi="Arial" w:cs="Arial"/>
          <w:b/>
          <w:bCs/>
          <w:lang w:val="es-MX"/>
        </w:rPr>
      </w:pPr>
    </w:p>
    <w:p w14:paraId="6985DE78" w14:textId="7341C894" w:rsidR="00716B47" w:rsidRPr="00D15296" w:rsidRDefault="00C604D6" w:rsidP="00716B47">
      <w:pPr>
        <w:jc w:val="both"/>
        <w:rPr>
          <w:rFonts w:ascii="Arial" w:hAnsi="Arial" w:cs="Arial"/>
          <w:bCs/>
          <w:lang w:val="es-MX"/>
        </w:rPr>
      </w:pPr>
      <w:r>
        <w:rPr>
          <w:rFonts w:ascii="Arial" w:hAnsi="Arial" w:cs="Arial"/>
          <w:bCs/>
          <w:lang w:val="es-MX"/>
        </w:rPr>
        <w:tab/>
      </w:r>
    </w:p>
    <w:p w14:paraId="4FB48878" w14:textId="77777777" w:rsidR="009B01D3" w:rsidRPr="00051294" w:rsidRDefault="003B615B" w:rsidP="00715CFA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5BE44C7E" w14:textId="77777777" w:rsidR="003B615B" w:rsidRDefault="003B615B" w:rsidP="00AC1B17">
      <w:pPr>
        <w:jc w:val="both"/>
        <w:rPr>
          <w:rFonts w:ascii="Arial" w:hAnsi="Arial" w:cs="Arial"/>
          <w:b/>
          <w:lang w:val="es-MX" w:eastAsia="es-MX"/>
        </w:rPr>
      </w:pPr>
    </w:p>
    <w:p w14:paraId="60576300" w14:textId="77777777" w:rsidR="00BA0C9E" w:rsidRDefault="001559E3" w:rsidP="00BA0C9E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Arial" w:hAnsi="Arial" w:cs="Arial"/>
          <w:b/>
          <w:lang w:val="es-MX" w:eastAsia="es-MX"/>
        </w:rPr>
        <w:t>EXCAVACION DE CORTE EN CAJA, CON MAQUINARIA EN TERRENO TIPO II EN SUPERFICIES MAYORES A 400.00 Y MENORES A 1200.00 M2, INCLUYE: ACAMELLONAMIENTO, ACARREO LIBRE Y AFINE DE LOS CORTES, MANO DE OBRA, EQUIPO Y HERRAMIENTA</w:t>
      </w:r>
    </w:p>
    <w:p w14:paraId="137DE00D" w14:textId="77777777" w:rsidR="00BA0C9E" w:rsidRDefault="00BA0C9E" w:rsidP="00BA0C9E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F091F86" w14:textId="77777777" w:rsidR="006C5D6E" w:rsidRPr="006C5D6E" w:rsidRDefault="006C5D6E" w:rsidP="006C5D6E">
      <w:pPr>
        <w:jc w:val="both"/>
        <w:rPr>
          <w:rFonts w:ascii="Arial" w:hAnsi="Arial" w:cs="Arial"/>
          <w:b/>
          <w:lang w:val="es-MX" w:eastAsia="es-MX"/>
        </w:rPr>
      </w:pPr>
    </w:p>
    <w:p w14:paraId="7C0B387C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</w:p>
    <w:p w14:paraId="5582E0F6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8FD1735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B</w:t>
      </w:r>
    </w:p>
    <w:p w14:paraId="40701DE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B</w:t>
      </w:r>
      <w:r>
        <w:rPr>
          <w:rFonts w:ascii="Arial" w:hAnsi="Arial" w:cs="Arial"/>
          <w:b/>
          <w:lang w:val="es-MX" w:eastAsia="es-MX"/>
        </w:rPr>
        <w:t>.</w:t>
      </w:r>
      <w:r w:rsidR="00837E47">
        <w:rPr>
          <w:rFonts w:ascii="Arial" w:hAnsi="Arial" w:cs="Arial"/>
          <w:b/>
          <w:lang w:val="es-MX" w:eastAsia="es-MX"/>
        </w:rPr>
        <w:t>01</w:t>
      </w:r>
      <w:r>
        <w:rPr>
          <w:rFonts w:ascii="Arial" w:hAnsi="Arial" w:cs="Arial"/>
          <w:b/>
          <w:lang w:val="es-MX" w:eastAsia="es-MX"/>
        </w:rPr>
        <w:t>- Párrafo único.</w:t>
      </w:r>
    </w:p>
    <w:p w14:paraId="2838E67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</w:t>
      </w:r>
      <w:r w:rsidR="00837E47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9EF17A3" w14:textId="77777777" w:rsidR="00210BBF" w:rsidRDefault="00210BBF" w:rsidP="00210BBF">
      <w:pPr>
        <w:jc w:val="both"/>
        <w:rPr>
          <w:rFonts w:ascii="Arial" w:hAnsi="Arial" w:cs="Arial"/>
          <w:b/>
          <w:bCs/>
          <w:lang w:val="es-MX"/>
        </w:rPr>
      </w:pPr>
    </w:p>
    <w:p w14:paraId="546A93F7" w14:textId="77777777" w:rsidR="00210BBF" w:rsidRDefault="00837E47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</w:t>
      </w:r>
      <w:r w:rsidR="00210BBF">
        <w:rPr>
          <w:rFonts w:ascii="Arial" w:hAnsi="Arial" w:cs="Arial"/>
          <w:b/>
          <w:lang w:val="es-MX" w:eastAsia="es-MX"/>
        </w:rPr>
        <w:t>:</w:t>
      </w:r>
    </w:p>
    <w:p w14:paraId="17BB5D13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</w:t>
      </w:r>
      <w:r w:rsidR="00837E47">
        <w:rPr>
          <w:rFonts w:ascii="Arial" w:hAnsi="Arial" w:cs="Arial"/>
          <w:b/>
          <w:lang w:val="es-MX" w:eastAsia="es-MX"/>
        </w:rPr>
        <w:t>C</w:t>
      </w:r>
    </w:p>
    <w:p w14:paraId="09EE5C6D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</w:t>
      </w:r>
      <w:r w:rsidR="00837E47">
        <w:rPr>
          <w:rFonts w:ascii="Arial" w:hAnsi="Arial" w:cs="Arial"/>
          <w:b/>
          <w:lang w:val="es-MX" w:eastAsia="es-MX"/>
        </w:rPr>
        <w:t>C</w:t>
      </w:r>
      <w:r>
        <w:rPr>
          <w:rFonts w:ascii="Arial" w:hAnsi="Arial" w:cs="Arial"/>
          <w:b/>
          <w:lang w:val="es-MX" w:eastAsia="es-MX"/>
        </w:rPr>
        <w:t>.0</w:t>
      </w:r>
      <w:r w:rsidR="00837E47">
        <w:rPr>
          <w:rFonts w:ascii="Arial" w:hAnsi="Arial" w:cs="Arial"/>
          <w:b/>
          <w:lang w:val="es-MX" w:eastAsia="es-MX"/>
        </w:rPr>
        <w:t>1</w:t>
      </w:r>
    </w:p>
    <w:p w14:paraId="185C6F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837E47">
        <w:rPr>
          <w:rFonts w:ascii="Arial" w:hAnsi="Arial" w:cs="Arial"/>
          <w:lang w:val="es-MX" w:eastAsia="es-MX"/>
        </w:rPr>
        <w:t>15 Y 16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2D3814C2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</w:p>
    <w:p w14:paraId="5B81218E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03F11E94" w14:textId="77777777" w:rsidR="00837E47" w:rsidRDefault="00837E47" w:rsidP="00837E47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542ECD03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</w:t>
      </w:r>
      <w:r w:rsidR="00BD30D4">
        <w:rPr>
          <w:rFonts w:ascii="Arial" w:hAnsi="Arial" w:cs="Arial"/>
          <w:b/>
          <w:lang w:val="es-MX" w:eastAsia="es-MX"/>
        </w:rPr>
        <w:t>.05, 003-D.06 Y 003-D.07.</w:t>
      </w:r>
    </w:p>
    <w:p w14:paraId="227BBD3D" w14:textId="77777777" w:rsidR="00837E47" w:rsidRDefault="00837E47" w:rsidP="00837E47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</w:t>
      </w:r>
      <w:r w:rsidR="00BD30D4">
        <w:rPr>
          <w:rFonts w:ascii="Arial" w:hAnsi="Arial" w:cs="Arial"/>
          <w:lang w:val="es-MX" w:eastAsia="es-MX"/>
        </w:rPr>
        <w:t>, 17,18 Y 19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00179C24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C47DEAB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68295C00" w14:textId="77777777" w:rsidR="00C94100" w:rsidRDefault="00C94100" w:rsidP="00BD30D4">
      <w:pPr>
        <w:jc w:val="both"/>
        <w:rPr>
          <w:rFonts w:ascii="Arial" w:hAnsi="Arial" w:cs="Arial"/>
          <w:b/>
          <w:lang w:val="es-MX" w:eastAsia="es-MX"/>
        </w:rPr>
      </w:pPr>
    </w:p>
    <w:p w14:paraId="24CDAF6D" w14:textId="1C363F5C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01CFB1BC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17E21ED7" w14:textId="77777777" w:rsidR="00BD30D4" w:rsidRDefault="00BD30D4" w:rsidP="00BD30D4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58C5D1A8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</w:p>
    <w:p w14:paraId="380909AD" w14:textId="77777777" w:rsidR="00BD30D4" w:rsidRDefault="00BD30D4" w:rsidP="00BD30D4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19, 20, 21 y 22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4DC4FE0D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1953082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216C61F6" w14:textId="77777777" w:rsidR="00051294" w:rsidRDefault="00051294" w:rsidP="00BD7CE3">
      <w:pPr>
        <w:jc w:val="both"/>
        <w:rPr>
          <w:rFonts w:ascii="Arial" w:hAnsi="Arial" w:cs="Arial"/>
          <w:b/>
          <w:lang w:val="es-MX" w:eastAsia="es-MX"/>
        </w:rPr>
      </w:pPr>
    </w:p>
    <w:p w14:paraId="55F6F122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D8D8C3A" w14:textId="77777777" w:rsidR="00BD7CE3" w:rsidRDefault="00BD7CE3" w:rsidP="00BD7C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3A4975F8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</w:t>
      </w:r>
      <w:r w:rsidR="001E4D75">
        <w:rPr>
          <w:rFonts w:ascii="Arial" w:hAnsi="Arial" w:cs="Arial"/>
          <w:b/>
          <w:lang w:val="es-MX" w:eastAsia="es-MX"/>
        </w:rPr>
        <w:t>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003-G.04,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003-G.05,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003-G.06,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003-G.07,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003-G.08,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003-G.09,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003-G.10,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003-G.11,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003-G.12,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003-G.13,</w:t>
      </w:r>
      <w:r w:rsidR="001E4D75" w:rsidRPr="001E4D75">
        <w:rPr>
          <w:rFonts w:ascii="Arial" w:hAnsi="Arial" w:cs="Arial"/>
          <w:b/>
          <w:lang w:val="es-MX" w:eastAsia="es-MX"/>
        </w:rPr>
        <w:t xml:space="preserve"> </w:t>
      </w:r>
      <w:r w:rsidR="001E4D75">
        <w:rPr>
          <w:rFonts w:ascii="Arial" w:hAnsi="Arial" w:cs="Arial"/>
          <w:b/>
          <w:lang w:val="es-MX" w:eastAsia="es-MX"/>
        </w:rPr>
        <w:t>003-G.14.</w:t>
      </w:r>
    </w:p>
    <w:p w14:paraId="2F3F9053" w14:textId="77777777" w:rsidR="00BD7CE3" w:rsidRDefault="00BD7CE3" w:rsidP="00BD7C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</w:t>
      </w:r>
      <w:r w:rsidR="001E4D75">
        <w:rPr>
          <w:rFonts w:ascii="Arial" w:hAnsi="Arial" w:cs="Arial"/>
          <w:lang w:val="es-MX" w:eastAsia="es-MX"/>
        </w:rPr>
        <w:t>, 23</w:t>
      </w:r>
      <w:r w:rsidR="003D1AAD">
        <w:rPr>
          <w:rFonts w:ascii="Arial" w:hAnsi="Arial" w:cs="Arial"/>
          <w:lang w:val="es-MX" w:eastAsia="es-MX"/>
        </w:rPr>
        <w:t>, 24, 25</w:t>
      </w:r>
      <w:r w:rsidR="001E4D75">
        <w:rPr>
          <w:rFonts w:ascii="Arial" w:hAnsi="Arial" w:cs="Arial"/>
          <w:lang w:val="es-MX" w:eastAsia="es-MX"/>
        </w:rPr>
        <w:t xml:space="preserve"> y 26 </w:t>
      </w:r>
      <w:r>
        <w:rPr>
          <w:rFonts w:ascii="Arial" w:hAnsi="Arial" w:cs="Arial"/>
          <w:lang w:val="es-MX" w:eastAsia="es-MX"/>
        </w:rPr>
        <w:t>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349082D7" w14:textId="77777777" w:rsidR="00210BBF" w:rsidRPr="00D15296" w:rsidRDefault="00210BBF" w:rsidP="00210BBF">
      <w:pPr>
        <w:jc w:val="both"/>
        <w:rPr>
          <w:rFonts w:ascii="Arial" w:hAnsi="Arial" w:cs="Arial"/>
          <w:bCs/>
          <w:lang w:val="es-MX"/>
        </w:rPr>
      </w:pPr>
    </w:p>
    <w:p w14:paraId="26F83EE9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1C922B17" w14:textId="77777777" w:rsidR="00210BBF" w:rsidRDefault="00210BBF" w:rsidP="00210BBF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2E8BDEE8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3D1AAD">
        <w:rPr>
          <w:rFonts w:ascii="Arial" w:hAnsi="Arial" w:cs="Arial"/>
          <w:b/>
          <w:lang w:val="es-MX" w:eastAsia="es-MX"/>
        </w:rPr>
        <w:t>s</w:t>
      </w:r>
      <w:r w:rsidR="00F70107">
        <w:rPr>
          <w:rFonts w:ascii="Arial" w:hAnsi="Arial" w:cs="Arial"/>
          <w:b/>
          <w:lang w:val="es-MX" w:eastAsia="es-MX"/>
        </w:rPr>
        <w:t>.</w:t>
      </w:r>
      <w:r w:rsidR="003D1AAD">
        <w:rPr>
          <w:rFonts w:ascii="Arial" w:hAnsi="Arial" w:cs="Arial"/>
          <w:b/>
          <w:lang w:val="es-MX" w:eastAsia="es-MX"/>
        </w:rPr>
        <w:t xml:space="preserve"> 003-H.02</w:t>
      </w:r>
    </w:p>
    <w:p w14:paraId="46F3440C" w14:textId="77777777" w:rsidR="00210BBF" w:rsidRDefault="00210BBF" w:rsidP="00210BBF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</w:t>
      </w:r>
      <w:r w:rsidR="003D1AAD">
        <w:rPr>
          <w:rFonts w:ascii="Arial" w:hAnsi="Arial" w:cs="Arial"/>
          <w:lang w:val="es-MX" w:eastAsia="es-MX"/>
        </w:rPr>
        <w:t>s</w:t>
      </w:r>
      <w:r>
        <w:rPr>
          <w:rFonts w:ascii="Arial" w:hAnsi="Arial" w:cs="Arial"/>
          <w:lang w:val="es-MX" w:eastAsia="es-MX"/>
        </w:rPr>
        <w:t xml:space="preserve"> No. 26</w:t>
      </w:r>
      <w:r w:rsidR="003D1AAD">
        <w:rPr>
          <w:rFonts w:ascii="Arial" w:hAnsi="Arial" w:cs="Arial"/>
          <w:lang w:val="es-MX" w:eastAsia="es-MX"/>
        </w:rPr>
        <w:t xml:space="preserve"> y 27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</w:t>
      </w:r>
      <w:r w:rsidR="00797101">
        <w:rPr>
          <w:rFonts w:ascii="Arial" w:hAnsi="Arial" w:cs="Arial"/>
          <w:lang w:val="es-MX" w:eastAsia="es-MX"/>
        </w:rPr>
        <w:t>”</w:t>
      </w:r>
      <w:r>
        <w:rPr>
          <w:rFonts w:ascii="Arial" w:hAnsi="Arial" w:cs="Arial"/>
          <w:lang w:val="es-MX" w:eastAsia="es-MX"/>
        </w:rPr>
        <w:t>.</w:t>
      </w:r>
    </w:p>
    <w:p w14:paraId="7D864B0F" w14:textId="77777777" w:rsidR="006C5D6E" w:rsidRDefault="006C5D6E" w:rsidP="00715CFA">
      <w:pPr>
        <w:jc w:val="both"/>
        <w:rPr>
          <w:rFonts w:ascii="Arial" w:hAnsi="Arial" w:cs="Arial"/>
          <w:b/>
          <w:bCs/>
          <w:lang w:val="es-MX"/>
        </w:rPr>
      </w:pPr>
    </w:p>
    <w:p w14:paraId="23FA8253" w14:textId="77777777" w:rsidR="00AA769B" w:rsidRPr="00E23B72" w:rsidRDefault="00AA769B" w:rsidP="00AA769B">
      <w:pPr>
        <w:jc w:val="both"/>
        <w:rPr>
          <w:rFonts w:ascii="Arial" w:hAnsi="Arial" w:cs="Arial"/>
          <w:bCs/>
        </w:rPr>
      </w:pPr>
    </w:p>
    <w:p w14:paraId="5C667800" w14:textId="77777777" w:rsidR="004F3EB0" w:rsidRDefault="004F3EB0" w:rsidP="004F3EB0">
      <w:pPr>
        <w:jc w:val="both"/>
        <w:rPr>
          <w:rFonts w:ascii="Arial" w:hAnsi="Arial" w:cs="Arial"/>
          <w:b/>
          <w:lang w:val="es-MX" w:eastAsia="es-MX"/>
        </w:rPr>
      </w:pPr>
    </w:p>
    <w:p w14:paraId="62168DA3" w14:textId="77777777" w:rsidR="001559E3" w:rsidRDefault="001559E3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164486CD" w14:textId="77777777" w:rsidR="00175A19" w:rsidRPr="00051294" w:rsidRDefault="00175A19" w:rsidP="00175A19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5DF41F1E" w14:textId="77777777" w:rsidR="00175A19" w:rsidRDefault="00175A19" w:rsidP="00175A19">
      <w:pPr>
        <w:jc w:val="both"/>
        <w:rPr>
          <w:rFonts w:ascii="Tahoma" w:hAnsi="Tahoma" w:cs="Tahoma"/>
          <w:b/>
          <w:lang w:val="es-MX" w:eastAsia="es-MX"/>
        </w:rPr>
      </w:pPr>
    </w:p>
    <w:p w14:paraId="795AA806" w14:textId="77777777" w:rsidR="00FF3827" w:rsidRPr="00175A19" w:rsidRDefault="001559E3" w:rsidP="00FF3827">
      <w:pPr>
        <w:jc w:val="both"/>
        <w:rPr>
          <w:rFonts w:ascii="Arial" w:hAnsi="Arial" w:cs="Arial"/>
          <w:b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A 1er. KM. EN CAMION CON CARGA MECANICA DE MATERIALES PRODUCTO DE DEMOLICIONES Y EXCAVACIONES HASTA EL SITIO AUTORIZADO (MEDIDO COMPACTO)</w:t>
      </w:r>
    </w:p>
    <w:p w14:paraId="25ECDE20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B12337E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44E0F49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51AD4B4B" w14:textId="77777777" w:rsidR="002A3A45" w:rsidRDefault="002A3A45" w:rsidP="00175A19">
      <w:pPr>
        <w:jc w:val="both"/>
        <w:rPr>
          <w:rFonts w:ascii="Arial" w:hAnsi="Arial" w:cs="Arial"/>
          <w:lang w:val="es-MX" w:eastAsia="es-MX"/>
        </w:rPr>
      </w:pPr>
    </w:p>
    <w:p w14:paraId="002E6C0B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FF395C6" w14:textId="77777777" w:rsidR="00175A19" w:rsidRPr="006C5D6E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0EC5941E" w14:textId="77777777" w:rsidR="00175A19" w:rsidRPr="00051294" w:rsidRDefault="00175A19" w:rsidP="00175A19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4CCFF3CF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60C91EF9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1EB633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4EE3087F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76C9DD28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9362C63" w14:textId="15BB52F4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4E6A2425" w14:textId="58F9808C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76C56448" w14:textId="0DA50DCE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100F3DD4" w14:textId="77777777" w:rsidR="00C94100" w:rsidRDefault="00C94100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6E519852" w14:textId="77777777" w:rsidR="006169A0" w:rsidRDefault="006169A0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4B4D7122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4F9FC31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354CD1A6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</w:t>
      </w:r>
      <w:r w:rsidR="00175A19">
        <w:rPr>
          <w:rFonts w:ascii="Arial" w:hAnsi="Arial" w:cs="Arial"/>
          <w:b/>
          <w:lang w:val="es-MX" w:eastAsia="es-MX"/>
        </w:rPr>
        <w:t>-C.01</w:t>
      </w:r>
    </w:p>
    <w:p w14:paraId="5F138BD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77</w:t>
      </w:r>
      <w:r>
        <w:rPr>
          <w:rFonts w:ascii="Arial" w:hAnsi="Arial" w:cs="Arial"/>
          <w:lang w:val="es-MX" w:eastAsia="es-MX"/>
        </w:rPr>
        <w:t xml:space="preserve"> Y </w:t>
      </w:r>
      <w:r w:rsidR="00F6677C">
        <w:rPr>
          <w:rFonts w:ascii="Arial" w:hAnsi="Arial" w:cs="Arial"/>
          <w:lang w:val="es-MX" w:eastAsia="es-MX"/>
        </w:rPr>
        <w:t>78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0BE9B731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202589BA" w14:textId="77777777" w:rsidR="00F6677C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5B215D84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2A0D6C98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00BBC50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-F</w:t>
      </w:r>
    </w:p>
    <w:p w14:paraId="3D4432A3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</w:t>
      </w:r>
      <w:r w:rsidR="00F6677C">
        <w:rPr>
          <w:rFonts w:ascii="Arial" w:hAnsi="Arial" w:cs="Arial"/>
          <w:b/>
          <w:lang w:val="es-MX" w:eastAsia="es-MX"/>
        </w:rPr>
        <w:t>8-F.01, 008</w:t>
      </w:r>
      <w:r>
        <w:rPr>
          <w:rFonts w:ascii="Arial" w:hAnsi="Arial" w:cs="Arial"/>
          <w:b/>
          <w:lang w:val="es-MX" w:eastAsia="es-MX"/>
        </w:rPr>
        <w:t>-F.02</w:t>
      </w:r>
    </w:p>
    <w:p w14:paraId="7C576E6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</w:p>
    <w:p w14:paraId="41345C49" w14:textId="77777777" w:rsidR="00175A19" w:rsidRDefault="00F6677C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</w:t>
      </w:r>
      <w:r w:rsidR="00175A19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0C52CC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</w:p>
    <w:p w14:paraId="775349A5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513D351A" w14:textId="77777777" w:rsidR="00175A19" w:rsidRDefault="00F6677C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>-G</w:t>
      </w:r>
    </w:p>
    <w:p w14:paraId="342B118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F6677C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F6677C">
        <w:rPr>
          <w:rFonts w:ascii="Arial" w:hAnsi="Arial" w:cs="Arial"/>
          <w:b/>
          <w:lang w:val="es-MX" w:eastAsia="es-MX"/>
        </w:rPr>
        <w:t>8</w:t>
      </w:r>
      <w:r>
        <w:rPr>
          <w:rFonts w:ascii="Arial" w:hAnsi="Arial" w:cs="Arial"/>
          <w:b/>
          <w:lang w:val="es-MX" w:eastAsia="es-MX"/>
        </w:rPr>
        <w:t>-G.04</w:t>
      </w:r>
      <w:r w:rsidR="00E426C6">
        <w:rPr>
          <w:rFonts w:ascii="Arial" w:hAnsi="Arial" w:cs="Arial"/>
          <w:b/>
          <w:lang w:val="es-MX" w:eastAsia="es-MX"/>
        </w:rPr>
        <w:t xml:space="preserve"> y 008-G.08</w:t>
      </w:r>
    </w:p>
    <w:p w14:paraId="734BE472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F6677C">
        <w:rPr>
          <w:rFonts w:ascii="Arial" w:hAnsi="Arial" w:cs="Arial"/>
          <w:lang w:val="es-MX" w:eastAsia="es-MX"/>
        </w:rPr>
        <w:t>78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F6677C">
        <w:rPr>
          <w:rFonts w:ascii="Arial" w:hAnsi="Arial" w:cs="Arial"/>
          <w:lang w:val="es-MX" w:eastAsia="es-MX"/>
        </w:rPr>
        <w:t>79</w:t>
      </w:r>
      <w:r w:rsidR="00E426C6">
        <w:rPr>
          <w:rFonts w:ascii="Arial" w:hAnsi="Arial" w:cs="Arial"/>
          <w:lang w:val="es-MX" w:eastAsia="es-MX"/>
        </w:rPr>
        <w:t>,</w:t>
      </w:r>
      <w:r w:rsidR="00E439C2">
        <w:rPr>
          <w:rFonts w:ascii="Arial" w:hAnsi="Arial" w:cs="Arial"/>
          <w:lang w:val="es-MX" w:eastAsia="es-MX"/>
        </w:rPr>
        <w:t xml:space="preserve"> </w:t>
      </w:r>
      <w:r w:rsidR="00E426C6">
        <w:rPr>
          <w:rFonts w:ascii="Arial" w:hAnsi="Arial" w:cs="Arial"/>
          <w:lang w:val="es-MX" w:eastAsia="es-MX"/>
        </w:rPr>
        <w:t>80</w:t>
      </w:r>
      <w:r w:rsidR="00E439C2">
        <w:rPr>
          <w:rFonts w:ascii="Arial" w:hAnsi="Arial" w:cs="Arial"/>
          <w:lang w:val="es-MX" w:eastAsia="es-MX"/>
        </w:rPr>
        <w:t>, 81 y 82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4187CE0B" w14:textId="77777777" w:rsidR="00175A19" w:rsidRPr="00D15296" w:rsidRDefault="00175A19" w:rsidP="00175A19">
      <w:pPr>
        <w:jc w:val="both"/>
        <w:rPr>
          <w:rFonts w:ascii="Arial" w:hAnsi="Arial" w:cs="Arial"/>
          <w:bCs/>
          <w:lang w:val="es-MX"/>
        </w:rPr>
      </w:pPr>
    </w:p>
    <w:p w14:paraId="11F853BE" w14:textId="77777777" w:rsidR="00175A19" w:rsidRDefault="00175A19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EB14808" w14:textId="77777777" w:rsidR="00175A19" w:rsidRDefault="00E439C2" w:rsidP="00175A19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</w:t>
      </w:r>
      <w:r w:rsidR="00175A19">
        <w:rPr>
          <w:rFonts w:ascii="Arial" w:hAnsi="Arial" w:cs="Arial"/>
          <w:b/>
          <w:lang w:val="es-MX" w:eastAsia="es-MX"/>
        </w:rPr>
        <w:t xml:space="preserve">-H </w:t>
      </w:r>
    </w:p>
    <w:p w14:paraId="72255AF5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E439C2">
        <w:rPr>
          <w:rFonts w:ascii="Arial" w:hAnsi="Arial" w:cs="Arial"/>
          <w:b/>
          <w:lang w:val="es-MX" w:eastAsia="es-MX"/>
        </w:rPr>
        <w:t xml:space="preserve"> 008</w:t>
      </w:r>
      <w:r>
        <w:rPr>
          <w:rFonts w:ascii="Arial" w:hAnsi="Arial" w:cs="Arial"/>
          <w:b/>
          <w:lang w:val="es-MX" w:eastAsia="es-MX"/>
        </w:rPr>
        <w:t>-H.02</w:t>
      </w:r>
      <w:r w:rsidR="00E439C2">
        <w:rPr>
          <w:rFonts w:ascii="Arial" w:hAnsi="Arial" w:cs="Arial"/>
          <w:b/>
          <w:lang w:val="es-MX" w:eastAsia="es-MX"/>
        </w:rPr>
        <w:t xml:space="preserve"> </w:t>
      </w:r>
    </w:p>
    <w:p w14:paraId="1E1F532E" w14:textId="77777777" w:rsidR="00175A19" w:rsidRDefault="00175A19" w:rsidP="00175A19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E439C2">
        <w:rPr>
          <w:rFonts w:ascii="Arial" w:hAnsi="Arial" w:cs="Arial"/>
          <w:lang w:val="es-MX" w:eastAsia="es-MX"/>
        </w:rPr>
        <w:t>83</w:t>
      </w:r>
      <w:r>
        <w:rPr>
          <w:rFonts w:ascii="Arial" w:hAnsi="Arial" w:cs="Arial"/>
          <w:lang w:val="es-MX" w:eastAsia="es-MX"/>
        </w:rPr>
        <w:t xml:space="preserve"> y </w:t>
      </w:r>
      <w:r w:rsidR="00E439C2">
        <w:rPr>
          <w:rFonts w:ascii="Arial" w:hAnsi="Arial" w:cs="Arial"/>
          <w:lang w:val="es-MX" w:eastAsia="es-MX"/>
        </w:rPr>
        <w:t>84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32C6CE06" w14:textId="77777777" w:rsidR="00175A19" w:rsidRDefault="00175A19" w:rsidP="00175A19">
      <w:pPr>
        <w:jc w:val="both"/>
        <w:rPr>
          <w:rFonts w:ascii="Arial" w:hAnsi="Arial" w:cs="Arial"/>
          <w:b/>
          <w:bCs/>
          <w:lang w:val="es-MX"/>
        </w:rPr>
      </w:pPr>
    </w:p>
    <w:p w14:paraId="0FDA8C82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4E4CFFE9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7B027FAF" w14:textId="77777777" w:rsidR="001559E3" w:rsidRDefault="001559E3" w:rsidP="001559E3">
      <w:pPr>
        <w:jc w:val="both"/>
        <w:rPr>
          <w:rFonts w:ascii="Tahoma" w:hAnsi="Tahoma" w:cs="Tahoma"/>
          <w:b/>
          <w:lang w:val="es-MX" w:eastAsia="es-MX"/>
        </w:rPr>
      </w:pPr>
    </w:p>
    <w:p w14:paraId="29E947F3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1559E3">
        <w:rPr>
          <w:rFonts w:ascii="Tahoma" w:hAnsi="Tahoma" w:cs="Tahoma"/>
          <w:b/>
          <w:lang w:val="es-MX" w:eastAsia="es-MX"/>
        </w:rPr>
        <w:t>ACARREO KMS. SUSECUENTES EN CAMION CON CARGA MECANICA DE MATERIALES PRODUCTO DE DEMOLICIONES Y EXCAVACIONES HASTA EL SITIO AUTORIZADO (MEDIDO COMPACTO)</w:t>
      </w:r>
    </w:p>
    <w:p w14:paraId="7579F3FD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312F8D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085F2C9E" w14:textId="77777777" w:rsidR="001559E3" w:rsidRPr="006C5D6E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63F5FA5" w14:textId="77777777" w:rsidR="001559E3" w:rsidRPr="00051294" w:rsidRDefault="001559E3" w:rsidP="001559E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08452A4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607326B4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3CA0A37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79AC623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65411BEA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0DD8DFEA" w14:textId="77777777" w:rsidR="001559E3" w:rsidRDefault="001559E3" w:rsidP="001559E3">
      <w:pPr>
        <w:jc w:val="both"/>
        <w:rPr>
          <w:rFonts w:ascii="Arial" w:hAnsi="Arial" w:cs="Arial"/>
          <w:b/>
          <w:bCs/>
          <w:lang w:val="es-MX"/>
        </w:rPr>
      </w:pPr>
    </w:p>
    <w:p w14:paraId="739E4A5D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D068C97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07B4743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2CB30E2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084C5B1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0A35B968" w14:textId="77777777" w:rsidR="00C94100" w:rsidRDefault="00C94100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5412C9CE" w14:textId="10A0F723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6FD4CDB5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1E48BD8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47D5B74F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6CE6235E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53E7CCE6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7EAC8837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3BF29F1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65CD170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07F96F2B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072A6F4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1FAF80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14097E68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</w:p>
    <w:p w14:paraId="4B43242A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69CF3B91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4E2D217C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346A7CE5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744637C7" w14:textId="77777777" w:rsidR="001559E3" w:rsidRPr="00D15296" w:rsidRDefault="001559E3" w:rsidP="001559E3">
      <w:pPr>
        <w:jc w:val="both"/>
        <w:rPr>
          <w:rFonts w:ascii="Arial" w:hAnsi="Arial" w:cs="Arial"/>
          <w:bCs/>
          <w:lang w:val="es-MX"/>
        </w:rPr>
      </w:pPr>
    </w:p>
    <w:p w14:paraId="44D6BE49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7D4ECD0F" w14:textId="77777777" w:rsidR="001559E3" w:rsidRDefault="001559E3" w:rsidP="001559E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531DB0C9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13DE12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tbl>
      <w:tblPr>
        <w:tblW w:w="752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0"/>
      </w:tblGrid>
      <w:tr w:rsidR="00615FDF" w:rsidRPr="00615FDF" w14:paraId="35E93D5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B2437" w14:textId="77777777" w:rsidR="00615FDF" w:rsidRPr="001559E3" w:rsidRDefault="00615FDF" w:rsidP="001559E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15FDF" w:rsidRPr="00615FDF" w14:paraId="674CC92B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38AB3" w14:textId="3F562D94" w:rsidR="00615FDF" w:rsidRPr="00615FDF" w:rsidRDefault="00AB43E1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AB43E1">
              <w:rPr>
                <w:rFonts w:ascii="Arial" w:hAnsi="Arial" w:cs="Arial"/>
                <w:b/>
                <w:lang w:val="es-MX" w:eastAsia="es-MX"/>
              </w:rPr>
              <w:t>009-F.02 COMPACTACIONES: A)  DEL TERRENO NATURAL EN EL ÁREA  DE DESPLANTE DE LOS TERRAPLENES: 3)  PARA EL  95%</w:t>
            </w:r>
          </w:p>
        </w:tc>
      </w:tr>
      <w:tr w:rsidR="00615FDF" w:rsidRPr="00615FDF" w14:paraId="16976F7E" w14:textId="77777777" w:rsidTr="001559E3">
        <w:trPr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E7627" w14:textId="77777777" w:rsidR="00615FDF" w:rsidRPr="00615FDF" w:rsidRDefault="00615FDF" w:rsidP="00615FDF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</w:tbl>
    <w:p w14:paraId="4A9CE68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004493E7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61EAA3A3" w14:textId="77777777" w:rsidR="00AF6241" w:rsidRPr="006C5D6E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1949031" w14:textId="77777777" w:rsidR="00AF6241" w:rsidRPr="00051294" w:rsidRDefault="00AF6241" w:rsidP="00AF624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CAPÍTULO- 3.01.01.004 </w:t>
      </w:r>
    </w:p>
    <w:p w14:paraId="3B6C5FD9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7A5DC94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410BE96A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004-B</w:t>
      </w:r>
    </w:p>
    <w:p w14:paraId="0106649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004-B.01,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004-B.02,</w:t>
      </w:r>
      <w:r w:rsidRPr="00AF6241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004-B.03</w:t>
      </w:r>
    </w:p>
    <w:p w14:paraId="6D4CFF7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29, 30 y 31 del “Libro 3 NORMAS PARA CONSTRUCCION E INSTALACIONES PARTE 3.01 CARRETERAS Y AEROPISTAS TITULO 3.01.01 TERRACERIAS” DE LA SECRETARIA DE COMUNICACIONES Y TRANSPORTES (S. C. T.)”.</w:t>
      </w:r>
    </w:p>
    <w:p w14:paraId="3DF07A0E" w14:textId="77777777" w:rsidR="00AF6241" w:rsidRDefault="00AF6241" w:rsidP="00AF6241">
      <w:pPr>
        <w:jc w:val="both"/>
        <w:rPr>
          <w:rFonts w:ascii="Arial" w:hAnsi="Arial" w:cs="Arial"/>
          <w:b/>
          <w:bCs/>
          <w:lang w:val="es-MX"/>
        </w:rPr>
      </w:pPr>
    </w:p>
    <w:p w14:paraId="4D872E99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613704F" w14:textId="77777777" w:rsidR="001559E3" w:rsidRDefault="001559E3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E3B2186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1DDE8BDA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C741B35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C1D5949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1DC42AD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5B872362" w14:textId="77777777" w:rsidR="00C94100" w:rsidRDefault="00C9410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2C8608A" w14:textId="09F6C8EF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1C2C5FCF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004-C</w:t>
      </w:r>
    </w:p>
    <w:p w14:paraId="6D643B3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004-C.01</w:t>
      </w:r>
    </w:p>
    <w:p w14:paraId="3940EE4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31 Y 32 del “Libro 3 NORMAS PARA CONSTRUCCION E INSTALACIONES PARTE 3.01 CARRETERAS Y AEROPISTAS TITULO 3.01.01 TERRACERIAS” DE LA SECRETARIA DE COMUNICACIONES Y TRANSPORTES (S. C. T.)”.</w:t>
      </w:r>
    </w:p>
    <w:p w14:paraId="0B02A55E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1F8695B9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092AAECE" w14:textId="77777777" w:rsidR="006169A0" w:rsidRDefault="006169A0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4580CB16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78FBD1F2" w14:textId="77777777" w:rsidR="00AF6241" w:rsidRDefault="00995DC2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-F</w:t>
      </w:r>
    </w:p>
    <w:p w14:paraId="6FB231A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</w:t>
      </w:r>
      <w:r w:rsidR="00995DC2">
        <w:rPr>
          <w:rFonts w:ascii="Arial" w:hAnsi="Arial" w:cs="Arial"/>
          <w:b/>
          <w:lang w:val="es-MX" w:eastAsia="es-MX"/>
        </w:rPr>
        <w:t>s</w:t>
      </w:r>
      <w:r>
        <w:rPr>
          <w:rFonts w:ascii="Arial" w:hAnsi="Arial" w:cs="Arial"/>
          <w:b/>
          <w:lang w:val="es-MX" w:eastAsia="es-MX"/>
        </w:rPr>
        <w:t xml:space="preserve">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3</w:t>
      </w:r>
      <w:r>
        <w:rPr>
          <w:rFonts w:ascii="Arial" w:hAnsi="Arial" w:cs="Arial"/>
          <w:b/>
          <w:lang w:val="es-MX" w:eastAsia="es-MX"/>
        </w:rPr>
        <w:t>, 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</w:t>
      </w:r>
      <w:r w:rsidR="00995DC2">
        <w:rPr>
          <w:rFonts w:ascii="Arial" w:hAnsi="Arial" w:cs="Arial"/>
          <w:b/>
          <w:lang w:val="es-MX" w:eastAsia="es-MX"/>
        </w:rPr>
        <w:t>4</w:t>
      </w:r>
      <w:r>
        <w:rPr>
          <w:rFonts w:ascii="Arial" w:hAnsi="Arial" w:cs="Arial"/>
          <w:b/>
          <w:lang w:val="es-MX" w:eastAsia="es-MX"/>
        </w:rPr>
        <w:t>-F.0</w:t>
      </w:r>
      <w:r w:rsidR="003417E2">
        <w:rPr>
          <w:rFonts w:ascii="Arial" w:hAnsi="Arial" w:cs="Arial"/>
          <w:b/>
          <w:lang w:val="es-MX" w:eastAsia="es-MX"/>
        </w:rPr>
        <w:t>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004-F.06,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004-F.07,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004-F.08,</w:t>
      </w:r>
      <w:r w:rsidR="00017260" w:rsidRPr="00017260">
        <w:rPr>
          <w:rFonts w:ascii="Arial" w:hAnsi="Arial" w:cs="Arial"/>
          <w:b/>
          <w:lang w:val="es-MX" w:eastAsia="es-MX"/>
        </w:rPr>
        <w:t xml:space="preserve"> </w:t>
      </w:r>
      <w:r w:rsidR="00017260">
        <w:rPr>
          <w:rFonts w:ascii="Arial" w:hAnsi="Arial" w:cs="Arial"/>
          <w:b/>
          <w:lang w:val="es-MX" w:eastAsia="es-MX"/>
        </w:rPr>
        <w:t>004-F.09.</w:t>
      </w:r>
    </w:p>
    <w:p w14:paraId="22273CD1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</w:p>
    <w:p w14:paraId="5654E87A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32, 33 y 34</w:t>
      </w:r>
      <w:r w:rsidR="00AF6241"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12678643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</w:p>
    <w:p w14:paraId="28966812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D234911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</w:t>
      </w:r>
    </w:p>
    <w:p w14:paraId="3DB6D270" w14:textId="77777777" w:rsidR="00AF6241" w:rsidRDefault="00017260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004</w:t>
      </w:r>
      <w:r w:rsidR="00AF6241">
        <w:rPr>
          <w:rFonts w:ascii="Arial" w:hAnsi="Arial" w:cs="Arial"/>
          <w:b/>
          <w:lang w:val="es-MX" w:eastAsia="es-MX"/>
        </w:rPr>
        <w:t>-G.01,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-G.03,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-G.04,</w:t>
      </w:r>
      <w:r w:rsidR="00AF6241"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>-G.05</w:t>
      </w:r>
      <w:r>
        <w:rPr>
          <w:rFonts w:ascii="Arial" w:hAnsi="Arial" w:cs="Arial"/>
          <w:b/>
          <w:lang w:val="es-MX" w:eastAsia="es-MX"/>
        </w:rPr>
        <w:t>.</w:t>
      </w:r>
    </w:p>
    <w:p w14:paraId="29B3F48C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77B95AE0" w14:textId="77777777" w:rsidR="00AF6241" w:rsidRPr="00D15296" w:rsidRDefault="00AF6241" w:rsidP="00AF6241">
      <w:pPr>
        <w:jc w:val="both"/>
        <w:rPr>
          <w:rFonts w:ascii="Arial" w:hAnsi="Arial" w:cs="Arial"/>
          <w:bCs/>
          <w:lang w:val="es-MX"/>
        </w:rPr>
      </w:pPr>
    </w:p>
    <w:p w14:paraId="1CE0302C" w14:textId="77777777" w:rsidR="00AF6241" w:rsidRDefault="00AF6241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5FA4D7EE" w14:textId="77777777" w:rsidR="00AF6241" w:rsidRDefault="00017260" w:rsidP="00AF624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004</w:t>
      </w:r>
      <w:r w:rsidR="00AF6241">
        <w:rPr>
          <w:rFonts w:ascii="Arial" w:hAnsi="Arial" w:cs="Arial"/>
          <w:b/>
          <w:lang w:val="es-MX" w:eastAsia="es-MX"/>
        </w:rPr>
        <w:t xml:space="preserve">-H </w:t>
      </w:r>
    </w:p>
    <w:p w14:paraId="51FCBE65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</w:t>
      </w:r>
      <w:r w:rsidR="00017260">
        <w:rPr>
          <w:rFonts w:ascii="Arial" w:hAnsi="Arial" w:cs="Arial"/>
          <w:b/>
          <w:lang w:val="es-MX" w:eastAsia="es-MX"/>
        </w:rPr>
        <w:t xml:space="preserve"> 004</w:t>
      </w:r>
      <w:r>
        <w:rPr>
          <w:rFonts w:ascii="Arial" w:hAnsi="Arial" w:cs="Arial"/>
          <w:b/>
          <w:lang w:val="es-MX" w:eastAsia="es-MX"/>
        </w:rPr>
        <w:t>-H.02</w:t>
      </w:r>
      <w:r w:rsidR="00017260">
        <w:rPr>
          <w:rFonts w:ascii="Arial" w:hAnsi="Arial" w:cs="Arial"/>
          <w:b/>
          <w:lang w:val="es-MX" w:eastAsia="es-MX"/>
        </w:rPr>
        <w:t>, 004-H.03 y 004-H04.</w:t>
      </w:r>
    </w:p>
    <w:p w14:paraId="682108F9" w14:textId="77777777" w:rsidR="00AF6241" w:rsidRDefault="00AF6241" w:rsidP="00AF624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17260">
        <w:rPr>
          <w:rFonts w:ascii="Arial" w:hAnsi="Arial" w:cs="Arial"/>
          <w:lang w:val="es-MX" w:eastAsia="es-MX"/>
        </w:rPr>
        <w:t>35 y 36</w:t>
      </w:r>
      <w:r>
        <w:rPr>
          <w:rFonts w:ascii="Arial" w:hAnsi="Arial" w:cs="Arial"/>
          <w:lang w:val="es-MX" w:eastAsia="es-MX"/>
        </w:rPr>
        <w:t xml:space="preserve"> del “Libro 3 NORMAS PARA CONSTRUCCION E INSTALACIONES PARTE 3.01 CARRETERAS Y AEROPISTAS TITULO 3.01.01 TERRACERIAS” DE LA SECRETARIA DE COMUNICACIONES Y TRANSPORTES (S. C. T.)”.</w:t>
      </w:r>
    </w:p>
    <w:p w14:paraId="566221F4" w14:textId="77777777" w:rsidR="001559E3" w:rsidRDefault="001559E3" w:rsidP="001559E3">
      <w:pPr>
        <w:jc w:val="both"/>
        <w:rPr>
          <w:rFonts w:ascii="Arial" w:hAnsi="Arial" w:cs="Arial"/>
          <w:lang w:val="es-MX" w:eastAsia="es-MX"/>
        </w:rPr>
      </w:pPr>
    </w:p>
    <w:p w14:paraId="0DBD8441" w14:textId="77777777" w:rsidR="00B460E0" w:rsidRDefault="00B460E0" w:rsidP="0037124D">
      <w:pPr>
        <w:rPr>
          <w:rFonts w:ascii="Arial" w:hAnsi="Arial" w:cs="Arial"/>
          <w:b/>
          <w:lang w:val="es-MX" w:eastAsia="es-MX"/>
        </w:rPr>
      </w:pPr>
    </w:p>
    <w:p w14:paraId="3A8779B2" w14:textId="77777777" w:rsidR="0037124D" w:rsidRPr="00967C7F" w:rsidRDefault="0037124D" w:rsidP="00967C7F">
      <w:pPr>
        <w:pStyle w:val="Prrafodelista"/>
        <w:numPr>
          <w:ilvl w:val="0"/>
          <w:numId w:val="7"/>
        </w:numPr>
        <w:rPr>
          <w:rFonts w:ascii="Arial" w:hAnsi="Arial" w:cs="Arial"/>
          <w:b/>
          <w:lang w:val="es-MX" w:eastAsia="es-MX"/>
        </w:rPr>
      </w:pPr>
      <w:r w:rsidRPr="00967C7F">
        <w:rPr>
          <w:rFonts w:ascii="Arial" w:hAnsi="Arial" w:cs="Arial"/>
          <w:b/>
          <w:lang w:val="es-MX" w:eastAsia="es-MX"/>
        </w:rPr>
        <w:t>009-F.08  AGUA EMPLEADA PARA COMPACTACION</w:t>
      </w:r>
    </w:p>
    <w:p w14:paraId="7A547176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1491A6DE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32BB54D0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CAPÍTULO- 3.01.01.005 </w:t>
      </w:r>
    </w:p>
    <w:p w14:paraId="57B171F3" w14:textId="77777777" w:rsidR="005C3151" w:rsidRPr="00051294" w:rsidRDefault="005C3151" w:rsidP="005C3151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</w:p>
    <w:p w14:paraId="4D6D4E91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56C01F7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005-G</w:t>
      </w:r>
    </w:p>
    <w:p w14:paraId="4B94532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00-G.09</w:t>
      </w:r>
    </w:p>
    <w:p w14:paraId="14469A5F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57 del “Libro 3 NORMAS PARA CONSTRUCCION E INSTALACIONES PARTE 3.01 CARRETERAS Y AEROPISTAS TITULO 3.01.01 TERRACERIAS” DE LA SECRETARIA DE COMUNICACIONES Y TRANSPORTES (S. C. T.)”.</w:t>
      </w:r>
    </w:p>
    <w:p w14:paraId="739CDF83" w14:textId="77777777" w:rsidR="005C3151" w:rsidRPr="00D15296" w:rsidRDefault="005C3151" w:rsidP="005C3151">
      <w:pPr>
        <w:jc w:val="both"/>
        <w:rPr>
          <w:rFonts w:ascii="Arial" w:hAnsi="Arial" w:cs="Arial"/>
          <w:bCs/>
          <w:lang w:val="es-MX"/>
        </w:rPr>
      </w:pPr>
    </w:p>
    <w:p w14:paraId="64379CD9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44891F34" w14:textId="77777777" w:rsidR="005C3151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005-H </w:t>
      </w:r>
    </w:p>
    <w:p w14:paraId="5B7ED6B8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2C003FF7" w14:textId="77777777" w:rsidR="005C3151" w:rsidRPr="006C5D6E" w:rsidRDefault="005C3151" w:rsidP="005C3151">
      <w:pPr>
        <w:jc w:val="both"/>
        <w:rPr>
          <w:rFonts w:ascii="Arial" w:hAnsi="Arial" w:cs="Arial"/>
          <w:b/>
          <w:lang w:val="es-MX" w:eastAsia="es-MX"/>
        </w:rPr>
      </w:pPr>
    </w:p>
    <w:p w14:paraId="20A2A885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005-H.08</w:t>
      </w:r>
    </w:p>
    <w:p w14:paraId="1B27BC3A" w14:textId="77777777" w:rsidR="005C3151" w:rsidRDefault="005C3151" w:rsidP="005C3151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63 y 64 del “Libro 3 NORMAS PARA CONSTRUCCION E INSTALACIONES PARTE 3.01 CARRETERAS Y AEROPISTAS TITULO 3.01.01 TERRACERIAS” DE LA SECRETARIA DE COMUNICACIONES Y TRANSPORTES (S. C. T.)”.</w:t>
      </w:r>
    </w:p>
    <w:p w14:paraId="5E6CC29A" w14:textId="77777777" w:rsidR="00726602" w:rsidRDefault="00726602" w:rsidP="002E2698">
      <w:pPr>
        <w:rPr>
          <w:rFonts w:ascii="Arial" w:hAnsi="Arial" w:cs="Arial"/>
          <w:b/>
          <w:bCs/>
          <w:lang w:val="es-MX"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C403671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27D5E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04F2750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758F33" w14:textId="77777777" w:rsidR="00DA744A" w:rsidRDefault="00DA744A"/>
          <w:tbl>
            <w:tblPr>
              <w:tblW w:w="7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666"/>
            </w:tblGrid>
            <w:tr w:rsidR="00AB43E1" w:rsidRPr="005E6B61" w14:paraId="1EE329E6" w14:textId="77777777" w:rsidTr="00C94100">
              <w:trPr>
                <w:trHeight w:val="255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88418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C94100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BASE</w:t>
                  </w:r>
                  <w:r w:rsidRPr="005E6B61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14:paraId="21D9FBB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83E7E16" w14:textId="6A654708" w:rsid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ind w:left="720"/>
                    <w:jc w:val="both"/>
                    <w:rPr>
                      <w:rFonts w:ascii="Arial" w:hAnsi="Arial" w:cs="Arial"/>
                      <w:color w:val="FFFFFF" w:themeColor="background1"/>
                    </w:rPr>
                  </w:pP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>SUMINISTRO DE TEPETATE DE CALIDAD COMPACTABLE PUESTO EN OBRA</w:t>
                  </w:r>
                  <w:r w:rsidRPr="000267ED">
                    <w:rPr>
                      <w:rFonts w:ascii="Arial" w:hAnsi="Arial" w:cs="Arial"/>
                      <w:color w:val="FFFFFF" w:themeColor="background1"/>
                    </w:rPr>
                    <w:t xml:space="preserve">Y LA ESTABLECIDA EN </w:t>
                  </w:r>
                </w:p>
                <w:p w14:paraId="0077ECE2" w14:textId="77777777" w:rsidR="00AB43E1" w:rsidRDefault="00AB43E1" w:rsidP="00AB43E1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13C75A3E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lastRenderedPageBreak/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4538A1DC" w14:textId="61DDC295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1008966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EEE8D3A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BDC763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87614B3" w14:textId="77777777" w:rsidR="00AB43E1" w:rsidRPr="00967C7F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 w:rsidRPr="00967C7F">
                    <w:rPr>
                      <w:rFonts w:ascii="Arial" w:hAnsi="Arial" w:cs="Arial"/>
                      <w:b/>
                      <w:lang w:val="es-MX" w:eastAsia="es-MX"/>
                    </w:rPr>
                    <w:t>009-F.08  AGUA EMPLEADA PARA COMPACTACION</w:t>
                  </w:r>
                </w:p>
                <w:p w14:paraId="6505053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CA72339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02FEF350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CAPÍTULO- 3.01.01.005 </w:t>
                  </w:r>
                </w:p>
                <w:p w14:paraId="09C900FC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</w:p>
                <w:p w14:paraId="7F376A8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MEDICION:</w:t>
                  </w:r>
                </w:p>
                <w:p w14:paraId="0BFDFF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005-G</w:t>
                  </w:r>
                </w:p>
                <w:p w14:paraId="2A3D774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00-G.09</w:t>
                  </w:r>
                </w:p>
                <w:p w14:paraId="1315C7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57 del “Libro 3 NORMAS PARA CONSTRUCCION E INSTALACIONES PARTE 3.01 CARRETERAS Y AEROPISTAS TITULO 3.01.01 TERRACERIAS” DE LA SECRETARIA DE COMUNICACIONES Y TRANSPORTES (S. C. T.)”.</w:t>
                  </w:r>
                </w:p>
                <w:p w14:paraId="45A0764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37E615E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BASE DE PAGO:</w:t>
                  </w:r>
                </w:p>
                <w:p w14:paraId="10E1FFE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 xml:space="preserve">005-H </w:t>
                  </w:r>
                </w:p>
                <w:p w14:paraId="492400D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B2CF5">
                    <w:rPr>
                      <w:rFonts w:ascii="Arial" w:hAnsi="Arial" w:cs="Arial"/>
                      <w:lang w:val="es-MX" w:eastAsia="es-MX"/>
                    </w:rPr>
                    <w:t>Este concepto se ejecutará conforme a lo indicado en el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:</w:t>
                  </w:r>
                  <w:r w:rsidRPr="005754B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0541E8FE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C940F6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005-H.08</w:t>
                  </w:r>
                </w:p>
                <w:p w14:paraId="6720701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63 y 64 del “Libro 3 NORMAS PARA CONSTRUCCION E INSTALACIONES PARTE 3.01 CARRETERAS Y AEROPISTAS TITULO 3.01.01 TERRACERIAS” DE LA SECRETARIA DE COMUNICACIONES Y TRANSPORTES (S. C. T.)”.</w:t>
                  </w:r>
                </w:p>
                <w:p w14:paraId="7D29806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12AFDF0D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01CF2F2D" w14:textId="4A62F55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16AF8F9" w14:textId="0FDE57A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FD56A6C" w14:textId="1960996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9E930E0" w14:textId="7204C6E8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3C4FA1B3" w14:textId="55FB2DC3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0177499" w14:textId="3EE0D47E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5244C77B" w14:textId="33A58E21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14A56A9" w14:textId="4BEB86F5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5A53EB2" w14:textId="4F62F666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229388B0" w14:textId="77777777" w:rsidR="00C94100" w:rsidRDefault="00C94100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  <w:p w14:paraId="708AFB9A" w14:textId="000CB02C" w:rsidR="00AB43E1" w:rsidRPr="005E6B6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AB43E1" w:rsidRPr="00DB54C1" w14:paraId="597395F0" w14:textId="77777777" w:rsidTr="00C94100">
              <w:trPr>
                <w:trHeight w:val="33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FFA8956" w14:textId="77777777" w:rsidR="00AB43E1" w:rsidRPr="00DB54C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5A6102" w14:paraId="761DCD63" w14:textId="77777777" w:rsidTr="00C94100">
              <w:trPr>
                <w:trHeight w:val="6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24BEF08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AB43E1" w:rsidRPr="000267ED" w14:paraId="302D2DD2" w14:textId="77777777" w:rsidTr="00C94100">
              <w:trPr>
                <w:trHeight w:val="87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736C388" w14:textId="5243D64E" w:rsidR="00AB43E1" w:rsidRPr="00AB43E1" w:rsidRDefault="00AB43E1" w:rsidP="00AB43E1">
                  <w:pPr>
                    <w:pStyle w:val="Prrafodelista"/>
                    <w:numPr>
                      <w:ilvl w:val="0"/>
                      <w:numId w:val="7"/>
                    </w:num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086-E.02 OPERACION DE MEZCLADO, TENDIDO </w:t>
                  </w:r>
                  <w:r w:rsidR="00C94100"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>Y COMPACTACIÓN</w:t>
                  </w:r>
                  <w:r w:rsidRPr="00AB43E1"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  <w:t xml:space="preserve"> EN LA CONSTRUCCION DE SUB-BASES O BASES: A)  DE SUB-BASES:  1)  CUANDO SE EMPLEE UN MATERIAL  PETREO: a)  COMPACTADO AL 95%</w:t>
                  </w:r>
                </w:p>
                <w:p w14:paraId="47B50D2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96E5B4" w14:textId="4344F698" w:rsidR="00AB43E1" w:rsidRP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AB43E1">
                    <w:rPr>
                      <w:rFonts w:ascii="Arial" w:hAnsi="Arial" w:cs="Arial"/>
                      <w:lang w:val="es-MX" w:eastAsia="es-MX"/>
                    </w:rPr>
                    <w:lastRenderedPageBreak/>
                    <w:t>Este concepto se ejecutará conforme a lo indicado en el:</w:t>
                  </w:r>
                  <w:r w:rsidRPr="00AB43E1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31F6F09A" w14:textId="77777777" w:rsidR="00AB43E1" w:rsidRPr="006C5D6E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6978FEFD" w14:textId="77777777" w:rsidR="00AB43E1" w:rsidRPr="00051294" w:rsidRDefault="00AB43E1" w:rsidP="00AB43E1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</w:pP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CAPÍTULO- 3.01.0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3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.0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>74</w:t>
                  </w:r>
                  <w:r w:rsidRPr="00051294">
                    <w:rPr>
                      <w:rFonts w:ascii="Arial" w:hAnsi="Arial" w:cs="Arial"/>
                      <w:b/>
                      <w:sz w:val="22"/>
                      <w:szCs w:val="22"/>
                      <w:lang w:val="es-MX" w:eastAsia="es-MX"/>
                    </w:rPr>
                    <w:t xml:space="preserve"> </w:t>
                  </w:r>
                </w:p>
                <w:p w14:paraId="61DB0ED8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2BD553A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DEFINICIÓN:</w:t>
                  </w:r>
                </w:p>
                <w:p w14:paraId="31F61531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074-B</w:t>
                  </w:r>
                </w:p>
                <w:p w14:paraId="4897BA2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074-B.01  Párrafo único.</w:t>
                  </w:r>
                </w:p>
                <w:p w14:paraId="7FCCB98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 No. 33 del “Libro 3 NORMAS PARA CONSTRUCCIÓN E INSTALACIONES PARTE 3.01 CARRETERAS Y AEROPISTAS TITULO 3.01.03 PAVIMENTOS” DE LA SECRETARIA DE COMUNICACIONES Y TRANSPORTES (S. C. T.)”.</w:t>
                  </w:r>
                </w:p>
                <w:p w14:paraId="6BF6C164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/>
                    </w:rPr>
                  </w:pPr>
                </w:p>
                <w:p w14:paraId="746606A5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REFERENCIAS:</w:t>
                  </w:r>
                </w:p>
                <w:p w14:paraId="0919E8B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074-C</w:t>
                  </w:r>
                </w:p>
                <w:p w14:paraId="4202A427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074-C.01</w:t>
                  </w:r>
                </w:p>
                <w:p w14:paraId="7A6051EB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33 Y 34 del “Libro 3 NORMAS PARA CONSTRUCCIÓN E INSTALACIONES PARTE 3.01 CARRETERAS Y AEROPISTAS TITULO 3.01.03 PAVIMENTOS” DE LA SECRETARIA DE COMUNICACIONES Y TRANSPORTES (S. C. T.)”.</w:t>
                  </w:r>
                </w:p>
                <w:p w14:paraId="5C3397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</w:p>
                <w:p w14:paraId="4254C32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MATERIALES</w:t>
                  </w:r>
                </w:p>
                <w:p w14:paraId="48CED9C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428471E4" w14:textId="77777777" w:rsidR="00AB43E1" w:rsidRPr="00DC4696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EN ESTA OBRA EN PARTICULAR LOS MATERIALES SERÁN SUMINISTRADOS CON UNA GRANULOMETRÍA DE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1 1/2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” A FINOS DE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L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BANCO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 xml:space="preserve">Y/O 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>INDICADO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S</w:t>
                  </w:r>
                  <w:r w:rsidRPr="00DC4696">
                    <w:rPr>
                      <w:rFonts w:ascii="Arial" w:hAnsi="Arial" w:cs="Arial"/>
                      <w:lang w:val="es-MX" w:eastAsia="es-MX"/>
                    </w:rPr>
                    <w:t xml:space="preserve"> EN EL PROYECTO Y/O AUTORIZADO POR LA DEPENDENCIA CONTRATANTE.</w:t>
                  </w:r>
                </w:p>
                <w:p w14:paraId="6E121B2E" w14:textId="77777777" w:rsidR="00AB43E1" w:rsidRPr="00C06189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 w:rsidRPr="00C06189">
                    <w:rPr>
                      <w:rFonts w:ascii="Arial" w:hAnsi="Arial" w:cs="Arial"/>
                      <w:lang w:val="es-MX" w:eastAsia="es-MX"/>
                    </w:rPr>
                    <w:t>ESTE MATERIAL DEBERÁ ESTAR SUJETO A TODO LO QUE INDIQUE EL CAPITULO 3.01.03.073 MATERIALES PARA LA CONSTRUCCIÓN DE SUBBASES Y BASES DE LA PAGINA 21 A LA PAGINA 31 del “Libro 3 NORMAS PARA CONSTRUCCIÓN E INSTALACIONES PARTE 3.01 CARRETERAS Y AEROPISTAS TITULO 3.01.03 PAVIMENTOS” DE LA SECRETARIA DE COMUNICACIONES Y TRANSPORTES (S. C. T.)”.</w:t>
                  </w:r>
                </w:p>
                <w:p w14:paraId="47A9AE5E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393335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124D590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EJECUCIÓN:</w:t>
                  </w:r>
                </w:p>
                <w:p w14:paraId="0D21CA0F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</w:t>
                  </w:r>
                </w:p>
                <w:p w14:paraId="645165A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074-F.01, 074-F.02,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074-F.03,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074-F.04,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074-F.06, 074-F.07,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074-F.08,</w:t>
                  </w:r>
                  <w:r w:rsidRPr="00BD30D4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lang w:val="es-MX" w:eastAsia="es-MX"/>
                    </w:rPr>
                    <w:t>Paginas No. 34, 35, 36, 37, 38, 39, 40, 41, 42 Y 43 del “Libro 3 NORMAS PARA CONSTRUCCIÓN E INSTALACIONES PARTE 3.01 CARRETERAS Y AEROPISTAS TITULO 3.01.03 PAVIMENTOS” DE LA SECRETARIA DE COMUNICACIONES Y TRANSPORTES (S. C. T.)”.</w:t>
                  </w:r>
                </w:p>
                <w:p w14:paraId="328C7193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0EDE97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  <w:p w14:paraId="52219A79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MEDICIÓN:</w:t>
                  </w:r>
                </w:p>
                <w:p w14:paraId="6E2FE88C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074-G</w:t>
                  </w:r>
                </w:p>
                <w:p w14:paraId="3EF945D6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Inciso 003-G.01,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lang w:val="es-MX" w:eastAsia="es-MX"/>
                    </w:rPr>
                    <w:t>003-G.03.</w:t>
                  </w:r>
                  <w:r w:rsidRPr="001E4D75">
                    <w:rPr>
                      <w:rFonts w:ascii="Arial" w:hAnsi="Arial" w:cs="Arial"/>
                      <w:b/>
                      <w:lang w:val="es-MX" w:eastAsia="es-MX"/>
                    </w:rPr>
                    <w:t xml:space="preserve"> </w:t>
                  </w:r>
                </w:p>
                <w:p w14:paraId="7BF8E9B2" w14:textId="77777777" w:rsidR="00AB43E1" w:rsidRDefault="00AB43E1" w:rsidP="00AB43E1">
                  <w:pPr>
                    <w:jc w:val="both"/>
                    <w:rPr>
                      <w:rFonts w:ascii="Arial" w:hAnsi="Arial" w:cs="Arial"/>
                      <w:lang w:val="es-MX" w:eastAsia="es-MX"/>
                    </w:rPr>
                  </w:pPr>
                  <w:r>
                    <w:rPr>
                      <w:rFonts w:ascii="Arial" w:hAnsi="Arial" w:cs="Arial"/>
                      <w:lang w:val="es-MX" w:eastAsia="es-MX"/>
                    </w:rPr>
                    <w:t>Paginas No. 43, 44, 45, 46, 47, 48 y 49 del “Libro 3 NORMAS PARA CONSTRUCCION E INSTALACIONES PARTE 3.01 CARRETERAS Y AEROPISTAS TITULO 3.01.03 PAVIMENTOS” DE LA SECRETARIA DE COMUNICACIONES Y TRANSPORTES (S. C. T.)”.</w:t>
                  </w:r>
                </w:p>
                <w:p w14:paraId="172A5265" w14:textId="77777777" w:rsidR="00AB43E1" w:rsidRPr="00D15296" w:rsidRDefault="00AB43E1" w:rsidP="00AB43E1">
                  <w:pPr>
                    <w:jc w:val="both"/>
                    <w:rPr>
                      <w:rFonts w:ascii="Arial" w:hAnsi="Arial" w:cs="Arial"/>
                      <w:bCs/>
                      <w:lang w:val="es-MX"/>
                    </w:rPr>
                  </w:pPr>
                </w:p>
                <w:p w14:paraId="6E9A4A9C" w14:textId="77777777" w:rsidR="00AB43E1" w:rsidRPr="000267ED" w:rsidRDefault="00AB43E1" w:rsidP="00C94100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bCs/>
                      <w:lang w:eastAsia="es-MX"/>
                    </w:rPr>
                  </w:pPr>
                </w:p>
              </w:tc>
            </w:tr>
            <w:tr w:rsidR="00AB43E1" w:rsidRPr="005A6102" w14:paraId="4D98F337" w14:textId="77777777" w:rsidTr="00C94100">
              <w:trPr>
                <w:trHeight w:val="240"/>
              </w:trPr>
              <w:tc>
                <w:tcPr>
                  <w:tcW w:w="76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5043A189" w14:textId="77777777" w:rsidR="00AB43E1" w:rsidRPr="005A6102" w:rsidRDefault="00AB43E1" w:rsidP="00AB43E1">
                  <w:pPr>
                    <w:jc w:val="both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</w:tbl>
          <w:p w14:paraId="2EE3E4A3" w14:textId="77777777" w:rsidR="00DA744A" w:rsidRDefault="00DA744A"/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294C5D74" w14:textId="77777777" w:rsidTr="00C94100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7C7065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1C83C9E7" w14:textId="77777777" w:rsidTr="00C94100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75A8A937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1A9F731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lastRenderedPageBreak/>
                          <w:t>PAVIMENTO DE CONCRETO HIDRAULICO</w:t>
                        </w:r>
                      </w:p>
                      <w:p w14:paraId="207CFAA7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0E232EBE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27086EF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11F564A8" w14:textId="6E773B32" w:rsidR="00C01698" w:rsidRPr="00054E49" w:rsidRDefault="00C94100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f´c</w:t>
                        </w:r>
                        <w:proofErr w:type="spellEnd"/>
                        <w:r w:rsidRPr="00C94100"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5811B3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6C4DADA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6C142B07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585BBED2" w14:textId="77777777" w:rsidR="00C94100" w:rsidRDefault="00C94100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90CE75C" w14:textId="5CC3A34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7F14B286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0BECF3B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</w:tcPr>
                      <w:p w14:paraId="5F5C9394" w14:textId="77777777" w:rsidR="006169A0" w:rsidRDefault="006169A0" w:rsidP="00BA206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7D967977" w14:textId="77777777" w:rsidR="006169A0" w:rsidRPr="00C01698" w:rsidRDefault="006169A0" w:rsidP="00DA744A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0320CDCC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  <w:tr w:rsidR="00C60679" w14:paraId="64BCEB71" w14:textId="77777777" w:rsidTr="00C94100">
              <w:trPr>
                <w:trHeight w:val="18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6E55EA4" w14:textId="77777777" w:rsidR="00054E49" w:rsidRDefault="00054E49" w:rsidP="00054E49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286C7B24" w14:textId="77777777" w:rsidR="00C60679" w:rsidRPr="00760679" w:rsidRDefault="00C60679" w:rsidP="006169A0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5ADAD395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17F3F45E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6480F7FE" w14:textId="77777777" w:rsidR="00360975" w:rsidRDefault="00360975" w:rsidP="00B45E97">
      <w:pPr>
        <w:rPr>
          <w:rFonts w:ascii="Arial" w:hAnsi="Arial" w:cs="Arial"/>
          <w:b/>
          <w:bCs/>
        </w:rPr>
      </w:pPr>
    </w:p>
    <w:sectPr w:rsidR="00360975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602C5" w14:textId="77777777" w:rsidR="007C7BD8" w:rsidRDefault="007C7BD8" w:rsidP="0044599A">
      <w:r>
        <w:separator/>
      </w:r>
    </w:p>
  </w:endnote>
  <w:endnote w:type="continuationSeparator" w:id="0">
    <w:p w14:paraId="3170C70F" w14:textId="77777777" w:rsidR="007C7BD8" w:rsidRDefault="007C7BD8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52B4F" w14:textId="77777777" w:rsidR="007C7BD8" w:rsidRDefault="007C7BD8" w:rsidP="0044599A">
      <w:r>
        <w:separator/>
      </w:r>
    </w:p>
  </w:footnote>
  <w:footnote w:type="continuationSeparator" w:id="0">
    <w:p w14:paraId="45D09FAA" w14:textId="77777777" w:rsidR="007C7BD8" w:rsidRDefault="007C7BD8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4CE1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465E3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C7BD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2A0A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1B58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4D6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DE5452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2644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1E733-311A-4A80-AD72-09BA5E5D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1752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lylojardon@gmail.com</cp:lastModifiedBy>
  <cp:revision>2</cp:revision>
  <cp:lastPrinted>2020-11-06T20:33:00Z</cp:lastPrinted>
  <dcterms:created xsi:type="dcterms:W3CDTF">2020-11-06T20:34:00Z</dcterms:created>
  <dcterms:modified xsi:type="dcterms:W3CDTF">2020-11-06T20:34:00Z</dcterms:modified>
</cp:coreProperties>
</file>